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/>
          <w:b/>
          <w:sz w:val="36"/>
          <w:szCs w:val="40"/>
        </w:rPr>
      </w:pPr>
      <w:r>
        <w:rPr>
          <w:rFonts w:ascii="仿宋" w:hAnsi="仿宋" w:eastAsia="仿宋"/>
          <w:b/>
          <w:sz w:val="36"/>
          <w:szCs w:val="40"/>
        </w:rPr>
        <w:t>医师资格考试试用期考核证明</w:t>
      </w:r>
    </w:p>
    <w:tbl>
      <w:tblPr>
        <w:tblStyle w:val="3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取得学历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证  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</w:t>
            </w:r>
            <w:r>
              <w:rPr>
                <w:rFonts w:hint="eastAsia" w:ascii="仿宋" w:hAnsi="仿宋" w:eastAsia="仿宋"/>
                <w:sz w:val="24"/>
              </w:rPr>
              <w:t>　</w:t>
            </w:r>
            <w:r>
              <w:rPr>
                <w:rFonts w:ascii="仿宋" w:hAnsi="仿宋" w:eastAsia="仿宋"/>
                <w:sz w:val="24"/>
              </w:rPr>
              <w:t>编</w:t>
            </w:r>
          </w:p>
        </w:tc>
        <w:tc>
          <w:tcPr>
            <w:tcW w:w="196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         ）年（  ）月   至（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132" w:firstLineChars="1722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rFonts w:ascii="仿宋" w:hAnsi="仿宋" w:eastAsia="仿宋"/>
                <w:sz w:val="24"/>
              </w:rPr>
            </w:pPr>
          </w:p>
          <w:p>
            <w:pPr>
              <w:ind w:firstLine="1538" w:firstLineChars="641"/>
              <w:rPr>
                <w:rFonts w:ascii="仿宋" w:hAnsi="仿宋" w:eastAsia="仿宋"/>
                <w:sz w:val="10"/>
                <w:szCs w:val="10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spacing w:line="280" w:lineRule="exact"/>
              <w:ind w:right="-101" w:rightChars="-4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</w:rPr>
              <w:t>3.本表栏目空间不够填写，可另附页。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ZDg0MTdkNzlkMGJmMjk4MzM1NGEzYmQ4YWRiOGQifQ=="/>
  </w:docVars>
  <w:rsids>
    <w:rsidRoot w:val="62656413"/>
    <w:rsid w:val="626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2024-01-26T05:44:00Z</dcterms:created>
  <dc:creator>B.....</dc:creator>
  <cp:lastModifiedBy>B.....</cp:lastModifiedBy>
  <dcterms:modified xsi:type="dcterms:W3CDTF">2024-01-26T05:44:58Z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089BFD7F223C401C9F905ABDFFF89EAC_11</vt:lpwstr>
  </property>
</Properties>
</file>